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6C7" w14:textId="5EA1F4DB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063B644E" w14:textId="493AC030" w:rsidR="00B67668" w:rsidRPr="00911B97" w:rsidRDefault="00B67668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>
        <w:rPr>
          <w:rFonts w:asciiTheme="minorHAnsi" w:hAnsiTheme="minorHAnsi" w:cstheme="minorHAnsi"/>
          <w:i/>
          <w:u w:val="single"/>
          <w:lang w:val="it-IT"/>
        </w:rPr>
        <w:t>Filone A</w:t>
      </w:r>
    </w:p>
    <w:p w14:paraId="27E4BD17" w14:textId="77777777" w:rsidR="00D83B2F" w:rsidRPr="00911B97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</w:p>
    <w:p w14:paraId="0D36EB4F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SVILUPPO DELLE POTENZIALITA’ CULTURALI PER L’ATTRATTIVITA’ TURISTICA DEL CRATERE</w:t>
      </w:r>
    </w:p>
    <w:p w14:paraId="15844982" w14:textId="77777777" w:rsidR="00A903B2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PROGRAMMA RESTART PRIORITA’ C, D.L. 78/2015, c.m.i. legge 125/2015</w:t>
      </w:r>
    </w:p>
    <w:p w14:paraId="0EEDE1E9" w14:textId="6167BE8D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 xml:space="preserve">Delibera CIPE 10.08.2016 n. 49 </w:t>
      </w:r>
      <w:r w:rsidR="00A903B2">
        <w:rPr>
          <w:rFonts w:asciiTheme="minorHAnsi" w:hAnsiTheme="minorHAnsi" w:cstheme="minorHAnsi"/>
          <w:b/>
          <w:sz w:val="22"/>
          <w:szCs w:val="22"/>
          <w:lang w:val="it-IT"/>
        </w:rPr>
        <w:t xml:space="preserve">- </w:t>
      </w:r>
      <w:r w:rsidR="000306B5" w:rsidRPr="00B80472">
        <w:rPr>
          <w:rFonts w:ascii="Calibri" w:hAnsi="Calibri"/>
          <w:b/>
          <w:sz w:val="22"/>
          <w:szCs w:val="22"/>
        </w:rPr>
        <w:t>Delibera CIPESS 30 novembre 2023, n. 42</w:t>
      </w: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4E91A9BC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PROGETTO…………………………………………………………………………………….. ANN</w:t>
      </w:r>
      <w:r w:rsidR="00FC2EA3">
        <w:rPr>
          <w:rFonts w:asciiTheme="minorHAnsi" w:hAnsiTheme="minorHAnsi" w:cstheme="minorHAnsi"/>
          <w:lang w:val="it-IT"/>
        </w:rPr>
        <w:t>UALITA’</w:t>
      </w:r>
      <w:r w:rsidRPr="00911B97">
        <w:rPr>
          <w:rFonts w:asciiTheme="minorHAnsi" w:hAnsiTheme="minorHAnsi" w:cstheme="minorHAnsi"/>
          <w:lang w:val="it-IT"/>
        </w:rPr>
        <w:t xml:space="preserve"> </w:t>
      </w:r>
      <w:r w:rsidR="00516974">
        <w:rPr>
          <w:rFonts w:asciiTheme="minorHAnsi" w:hAnsiTheme="minorHAnsi" w:cstheme="minorHAnsi"/>
          <w:lang w:val="it-IT"/>
        </w:rPr>
        <w:t>202</w:t>
      </w:r>
      <w:r w:rsidR="00B70D8C">
        <w:rPr>
          <w:rFonts w:asciiTheme="minorHAnsi" w:hAnsiTheme="minorHAnsi" w:cstheme="minorHAnsi"/>
          <w:lang w:val="it-IT"/>
        </w:rPr>
        <w:t>6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61B085BD" w14:textId="77777777" w:rsidR="00D83B2F" w:rsidRDefault="001B173E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DESCRIZIONE DEL PROGETTO</w:t>
      </w:r>
    </w:p>
    <w:p w14:paraId="4C078EBB" w14:textId="1CC800BB" w:rsidR="006B48F7" w:rsidRDefault="00B70D8C" w:rsidP="00D83B2F">
      <w:pPr>
        <w:jc w:val="center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 xml:space="preserve">Attenzione: si chiede di compilare dettagliatamente tutti i campi del presente documento rispondendo pienamente a quanto specificato per ciascuna singola voce </w:t>
      </w:r>
    </w:p>
    <w:p w14:paraId="77252ED7" w14:textId="77777777" w:rsidR="00B70D8C" w:rsidRDefault="00B70D8C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8FB8B6D" w14:textId="5F83D4BD" w:rsidR="00F05C6C" w:rsidRDefault="000306B5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>ATTIVITA’ ORDINARIA / ATTIVITA’ STRAORDINARIA</w:t>
      </w:r>
    </w:p>
    <w:p w14:paraId="1531FE33" w14:textId="013AEACF" w:rsidR="000306B5" w:rsidRDefault="000306B5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  <w:r w:rsidRPr="000306B5">
        <w:rPr>
          <w:rFonts w:asciiTheme="minorHAnsi" w:hAnsiTheme="minorHAnsi" w:cstheme="minorHAnsi"/>
          <w:bCs/>
          <w:lang w:val="it-IT"/>
        </w:rPr>
        <w:t>Il progetto presentato</w:t>
      </w:r>
      <w:r>
        <w:rPr>
          <w:rFonts w:asciiTheme="minorHAnsi" w:hAnsiTheme="minorHAnsi" w:cstheme="minorHAnsi"/>
          <w:b/>
          <w:lang w:val="it-IT"/>
        </w:rPr>
        <w:t xml:space="preserve"> (indicare una sola opzione):</w:t>
      </w:r>
    </w:p>
    <w:p w14:paraId="4886DA55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</w:p>
    <w:p w14:paraId="4BD41969" w14:textId="5EBC28BB" w:rsidR="000306B5" w:rsidRDefault="00B70D8C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 w:rsidRPr="00B70D8C">
        <w:rPr>
          <w:rFonts w:asciiTheme="minorHAnsi" w:hAnsiTheme="minorHAnsi" w:cstheme="minorHAnsi"/>
          <w:b/>
          <w:bCs/>
          <w:lang w:val="it-IT"/>
        </w:rPr>
        <w:t>Progettualità ordinaria</w:t>
      </w:r>
      <w:r>
        <w:rPr>
          <w:rFonts w:asciiTheme="minorHAnsi" w:hAnsiTheme="minorHAnsi" w:cstheme="minorHAnsi"/>
          <w:lang w:val="it-IT"/>
        </w:rPr>
        <w:t>: r</w:t>
      </w:r>
      <w:r w:rsidR="000306B5">
        <w:rPr>
          <w:rFonts w:asciiTheme="minorHAnsi" w:hAnsiTheme="minorHAnsi" w:cstheme="minorHAnsi"/>
          <w:lang w:val="it-IT"/>
        </w:rPr>
        <w:t>ientra completamente nell’attività ordinaria presentata al MiC</w:t>
      </w:r>
    </w:p>
    <w:p w14:paraId="1F6FB774" w14:textId="77777777" w:rsidR="000306B5" w:rsidRPr="000306B5" w:rsidRDefault="000306B5" w:rsidP="000306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39923F5" w14:textId="7E827AC2" w:rsidR="000306B5" w:rsidRDefault="00B70D8C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 w:rsidRPr="00B70D8C">
        <w:rPr>
          <w:rFonts w:asciiTheme="minorHAnsi" w:hAnsiTheme="minorHAnsi" w:cstheme="minorHAnsi"/>
          <w:b/>
          <w:bCs/>
          <w:lang w:val="it-IT"/>
        </w:rPr>
        <w:t>Progettualità straordinaria</w:t>
      </w:r>
      <w:r>
        <w:rPr>
          <w:rFonts w:asciiTheme="minorHAnsi" w:hAnsiTheme="minorHAnsi" w:cstheme="minorHAnsi"/>
          <w:lang w:val="it-IT"/>
        </w:rPr>
        <w:t>: n</w:t>
      </w:r>
      <w:r w:rsidR="000306B5">
        <w:rPr>
          <w:rFonts w:asciiTheme="minorHAnsi" w:hAnsiTheme="minorHAnsi" w:cstheme="minorHAnsi"/>
          <w:lang w:val="it-IT"/>
        </w:rPr>
        <w:t>on rientra nell’attività ordinaria presentata al MiC</w:t>
      </w:r>
    </w:p>
    <w:p w14:paraId="58FE5027" w14:textId="77777777" w:rsidR="000306B5" w:rsidRPr="000306B5" w:rsidRDefault="000306B5" w:rsidP="000306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3C92156" w14:textId="45558B31" w:rsidR="000306B5" w:rsidRPr="000306B5" w:rsidRDefault="00B70D8C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 w:rsidRPr="00B70D8C">
        <w:rPr>
          <w:rFonts w:asciiTheme="minorHAnsi" w:hAnsiTheme="minorHAnsi" w:cstheme="minorHAnsi"/>
          <w:b/>
          <w:bCs/>
          <w:lang w:val="it-IT"/>
        </w:rPr>
        <w:t>Progettualità Mista:</w:t>
      </w:r>
      <w:r>
        <w:rPr>
          <w:rFonts w:asciiTheme="minorHAnsi" w:hAnsiTheme="minorHAnsi" w:cstheme="minorHAnsi"/>
          <w:lang w:val="it-IT"/>
        </w:rPr>
        <w:t xml:space="preserve"> </w:t>
      </w:r>
      <w:r w:rsidR="000306B5">
        <w:rPr>
          <w:rFonts w:asciiTheme="minorHAnsi" w:hAnsiTheme="minorHAnsi" w:cstheme="minorHAnsi"/>
          <w:lang w:val="it-IT"/>
        </w:rPr>
        <w:t>Rientra solo in parte nell’attività ordinaria presentata al MiC. Si stima che l’attività ordinaria incide sul progetto sotto descritto per una percentuale pari a ________________ corrispondente ad un importo stimabile in € _________________________________________</w:t>
      </w:r>
    </w:p>
    <w:p w14:paraId="4520B93A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BB1A64D" w14:textId="77777777" w:rsidR="00F05C6C" w:rsidRDefault="00F05C6C" w:rsidP="006B48F7">
      <w:pPr>
        <w:jc w:val="both"/>
        <w:rPr>
          <w:rFonts w:asciiTheme="minorHAnsi" w:hAnsiTheme="minorHAnsi" w:cstheme="minorHAnsi"/>
          <w:lang w:val="it-IT"/>
        </w:rPr>
      </w:pPr>
    </w:p>
    <w:p w14:paraId="35830149" w14:textId="77777777" w:rsidR="00F50EDC" w:rsidRPr="00F50EDC" w:rsidRDefault="00F50EDC" w:rsidP="00F50ED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b/>
          <w:lang w:val="it-IT"/>
        </w:rPr>
        <w:t xml:space="preserve">OBIETTIVI DI PROGETTO </w:t>
      </w:r>
      <w:r w:rsidRPr="00F50EDC">
        <w:rPr>
          <w:rFonts w:asciiTheme="minorHAnsi" w:hAnsiTheme="minorHAnsi" w:cstheme="minorHAnsi"/>
          <w:bCs/>
          <w:lang w:val="it-IT"/>
        </w:rPr>
        <w:t>(</w:t>
      </w:r>
      <w:r w:rsidRPr="00F50EDC">
        <w:rPr>
          <w:rFonts w:asciiTheme="minorHAnsi" w:hAnsiTheme="minorHAnsi" w:cstheme="minorHAnsi"/>
          <w:bCs/>
          <w:i/>
          <w:iCs/>
          <w:lang w:val="it-IT"/>
        </w:rPr>
        <w:t>indicare gli obiettivi generali e specifici del progetto presentato</w:t>
      </w:r>
      <w:r w:rsidRPr="00F50EDC">
        <w:rPr>
          <w:rFonts w:asciiTheme="minorHAnsi" w:hAnsiTheme="minorHAnsi" w:cstheme="minorHAnsi"/>
          <w:bCs/>
          <w:lang w:val="it-IT"/>
        </w:rPr>
        <w:t>)</w:t>
      </w:r>
      <w:r w:rsidRPr="00F50EDC">
        <w:rPr>
          <w:rFonts w:asciiTheme="minorHAnsi" w:hAnsiTheme="minorHAnsi" w:cstheme="minorHAnsi"/>
          <w:lang w:val="it-IT"/>
        </w:rPr>
        <w:t xml:space="preserve"> </w:t>
      </w:r>
    </w:p>
    <w:p w14:paraId="7DD52362" w14:textId="77777777" w:rsidR="00F50EDC" w:rsidRPr="00F50EDC" w:rsidRDefault="00F50EDC" w:rsidP="00F50ED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lang w:val="it-IT"/>
        </w:rPr>
        <w:t>(max 200 parole)</w:t>
      </w:r>
    </w:p>
    <w:p w14:paraId="0F49B4A2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B696E0F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A980372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B132332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5239CFE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6DA057A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2ACC757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AFEB1C8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9C31363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988CB6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FF04F37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1BC3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                                                     </w:t>
      </w:r>
    </w:p>
    <w:p w14:paraId="737A78EA" w14:textId="77777777" w:rsidR="00F50EDC" w:rsidRPr="00F50EDC" w:rsidRDefault="00F50EDC" w:rsidP="00F50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b/>
          <w:lang w:val="it-IT"/>
        </w:rPr>
        <w:lastRenderedPageBreak/>
        <w:t>LOCALIZZAZIONE DEL PROGETTO</w:t>
      </w:r>
      <w:r w:rsidRPr="00F50EDC">
        <w:rPr>
          <w:rFonts w:asciiTheme="minorHAnsi" w:hAnsiTheme="minorHAnsi" w:cstheme="minorHAnsi"/>
          <w:lang w:val="it-IT"/>
        </w:rPr>
        <w:t xml:space="preserve"> (</w:t>
      </w:r>
      <w:r w:rsidRPr="00F50EDC">
        <w:rPr>
          <w:rFonts w:asciiTheme="minorHAnsi" w:hAnsiTheme="minorHAnsi" w:cstheme="minorHAnsi"/>
          <w:i/>
          <w:iCs/>
          <w:lang w:val="it-IT"/>
        </w:rPr>
        <w:t>specificare i Comuni del cratere interessati al progetto se diversi dal Comune dell’Aquila, i beni architettonici e culturali e le location utilizzate, la valorizzazione delle aree di intervento intesa come numero di giorni di utilizzo con apertura al pubblico</w:t>
      </w:r>
      <w:r w:rsidRPr="00F50EDC">
        <w:rPr>
          <w:rFonts w:asciiTheme="minorHAnsi" w:hAnsiTheme="minorHAnsi" w:cstheme="minorHAnsi"/>
          <w:lang w:val="it-IT"/>
        </w:rPr>
        <w:t xml:space="preserve">) (max 400 parole) </w:t>
      </w: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789E8B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EA4458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61DBB53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B5CC60C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B0BB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3315B7" w14:textId="1D7C6412" w:rsidR="00D83B2F" w:rsidRPr="00911B97" w:rsidRDefault="00D83B2F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 xml:space="preserve">DESCRIZIONE </w:t>
      </w:r>
      <w:r w:rsidR="006B48F7" w:rsidRPr="00D374E4">
        <w:rPr>
          <w:rFonts w:asciiTheme="minorHAnsi" w:hAnsiTheme="minorHAnsi" w:cstheme="minorHAnsi"/>
          <w:b/>
          <w:lang w:val="it-IT"/>
        </w:rPr>
        <w:t xml:space="preserve">TECNICA </w:t>
      </w:r>
      <w:r w:rsidRPr="00D374E4">
        <w:rPr>
          <w:rFonts w:asciiTheme="minorHAnsi" w:hAnsiTheme="minorHAnsi" w:cstheme="minorHAnsi"/>
          <w:b/>
          <w:lang w:val="it-IT"/>
        </w:rPr>
        <w:t>DEL</w:t>
      </w:r>
      <w:r w:rsidRPr="00911B97">
        <w:rPr>
          <w:rFonts w:asciiTheme="minorHAnsi" w:hAnsiTheme="minorHAnsi" w:cstheme="minorHAnsi"/>
          <w:b/>
          <w:lang w:val="it-IT"/>
        </w:rPr>
        <w:t xml:space="preserve"> PROGETTO</w:t>
      </w:r>
      <w:r w:rsidR="005D0C8C" w:rsidRPr="00911B97">
        <w:rPr>
          <w:rFonts w:asciiTheme="minorHAnsi" w:hAnsiTheme="minorHAnsi" w:cstheme="minorHAnsi"/>
          <w:b/>
          <w:lang w:val="it-IT"/>
        </w:rPr>
        <w:t xml:space="preserve"> E DELLE METODOLOGIE DI ATTUAZIONE</w:t>
      </w:r>
      <w:r w:rsidRPr="00911B97">
        <w:rPr>
          <w:rFonts w:asciiTheme="minorHAnsi" w:hAnsiTheme="minorHAnsi" w:cstheme="minorHAnsi"/>
          <w:b/>
          <w:lang w:val="it-IT"/>
        </w:rPr>
        <w:t xml:space="preserve"> </w:t>
      </w:r>
      <w:r w:rsidRPr="00911B97">
        <w:rPr>
          <w:rFonts w:asciiTheme="minorHAnsi" w:hAnsiTheme="minorHAnsi" w:cstheme="minorHAnsi"/>
          <w:lang w:val="it-IT"/>
        </w:rPr>
        <w:t>(</w:t>
      </w:r>
      <w:r w:rsidRPr="00B70D8C">
        <w:rPr>
          <w:rFonts w:asciiTheme="minorHAnsi" w:hAnsiTheme="minorHAnsi" w:cstheme="minorHAnsi"/>
          <w:i/>
          <w:iCs/>
          <w:lang w:val="it-IT"/>
        </w:rPr>
        <w:t>descrizione del progetto nelle sue diverse articolazioni e fasi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: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indicare dettagliatamente le attività, il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valore culturale e artistico,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la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qualità generale della proposta, </w:t>
      </w:r>
      <w:r w:rsidR="00B70D8C">
        <w:rPr>
          <w:rFonts w:asciiTheme="minorHAnsi" w:hAnsiTheme="minorHAnsi" w:cstheme="minorHAnsi"/>
          <w:i/>
          <w:iCs/>
          <w:lang w:val="it-IT"/>
        </w:rPr>
        <w:t>l’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innovatività,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il </w:t>
      </w:r>
      <w:r w:rsidR="005D0C8C" w:rsidRPr="00B70D8C">
        <w:rPr>
          <w:rFonts w:asciiTheme="minorHAnsi" w:hAnsiTheme="minorHAnsi" w:cstheme="minorHAnsi"/>
          <w:i/>
          <w:iCs/>
          <w:lang w:val="it-IT"/>
        </w:rPr>
        <w:t xml:space="preserve">ricambio generazionale,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il </w:t>
      </w:r>
      <w:r w:rsidR="005D0C8C" w:rsidRPr="00B70D8C">
        <w:rPr>
          <w:rFonts w:asciiTheme="minorHAnsi" w:hAnsiTheme="minorHAnsi" w:cstheme="minorHAnsi"/>
          <w:i/>
          <w:iCs/>
          <w:lang w:val="it-IT"/>
        </w:rPr>
        <w:t xml:space="preserve">sostegno nuove istanze culturali,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>ecc.</w:t>
      </w:r>
      <w:r w:rsidRPr="00911B97">
        <w:rPr>
          <w:rFonts w:asciiTheme="minorHAnsi" w:hAnsiTheme="minorHAnsi" w:cstheme="minorHAnsi"/>
          <w:lang w:val="it-IT"/>
        </w:rPr>
        <w:t>) (max 1.000 parole)</w:t>
      </w:r>
      <w:r w:rsidR="00F05C6C">
        <w:rPr>
          <w:rFonts w:asciiTheme="minorHAnsi" w:hAnsiTheme="minorHAnsi" w:cstheme="minorHAnsi"/>
          <w:lang w:val="it-IT"/>
        </w:rPr>
        <w:t xml:space="preserve">  </w:t>
      </w:r>
    </w:p>
    <w:p w14:paraId="16D4EFDD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4369E4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6F71C3B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09A4C86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A88F9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C70096C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A5C4939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298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5FF46CF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27692D7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26BDF6A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015F70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1EE004D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C612B2E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C3D9CEE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E17D1E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55AD75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80A1A8C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019A2A0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A06D7C9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4843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DE1B20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676EA1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B005040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1F5E9E5" w14:textId="1A59313E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CIRCUITAZIONE EXTRA CRATERE SISMICO</w:t>
      </w:r>
      <w:r w:rsidRPr="00D374E4">
        <w:rPr>
          <w:rFonts w:asciiTheme="minorHAnsi" w:hAnsiTheme="minorHAnsi" w:cstheme="minorHAnsi"/>
          <w:b/>
          <w:lang w:val="it-IT"/>
        </w:rPr>
        <w:t xml:space="preserve"> </w:t>
      </w:r>
      <w:r w:rsidRPr="00D374E4">
        <w:rPr>
          <w:rFonts w:asciiTheme="minorHAnsi" w:hAnsiTheme="minorHAnsi" w:cstheme="minorHAnsi"/>
          <w:lang w:val="it-IT"/>
        </w:rPr>
        <w:t>(</w:t>
      </w:r>
      <w:r w:rsidRPr="00B70D8C">
        <w:rPr>
          <w:rFonts w:asciiTheme="minorHAnsi" w:hAnsiTheme="minorHAnsi" w:cstheme="minorHAnsi"/>
          <w:i/>
          <w:iCs/>
          <w:lang w:val="it-IT"/>
        </w:rPr>
        <w:t>indicare nell’ordine: 1) il soggetto incaricato o da incaricare per il piano di promozione turistica e territoriale; 2) le tipologie di intervento in termine di promozione turistica nei luoghi ospitanti attuate o da attuare; 3) le località nazionali e/o internazionali interessate alla promozione turistica</w:t>
      </w:r>
      <w:r w:rsidRPr="00D374E4">
        <w:rPr>
          <w:rFonts w:asciiTheme="minorHAnsi" w:hAnsiTheme="minorHAnsi" w:cstheme="minorHAnsi"/>
          <w:lang w:val="it-IT"/>
        </w:rPr>
        <w:t>) (max 400 parole)</w:t>
      </w:r>
    </w:p>
    <w:p w14:paraId="121ABD3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6DA150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765F89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DFEE8DD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738339C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20D2E5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0477256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FFA0A3C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6677418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9DD8BD9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34AB01E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3532FC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95D1766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35774AE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D23FBC5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A2AB0C2" w14:textId="77777777" w:rsidR="008D654A" w:rsidRDefault="008D654A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E0A0C8E" w14:textId="77777777" w:rsidR="008D654A" w:rsidRDefault="008D654A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87E9620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B521048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6477F03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FE05C4D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D41B103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C30C563" w14:textId="77777777" w:rsidR="00CB7214" w:rsidRDefault="00CB7214" w:rsidP="00CB7214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5FECDA43" w14:textId="1C7E191B" w:rsidR="00CB7214" w:rsidRDefault="00CB7214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11CA588B" w14:textId="77777777" w:rsidR="00F50EDC" w:rsidRDefault="00F50ED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9570"/>
      </w:tblGrid>
      <w:tr w:rsidR="00F50EDC" w14:paraId="3E5AFB6F" w14:textId="77777777" w:rsidTr="00F50EDC">
        <w:tc>
          <w:tcPr>
            <w:tcW w:w="9778" w:type="dxa"/>
          </w:tcPr>
          <w:p w14:paraId="778C3A69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143E25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lastRenderedPageBreak/>
              <w:t>COLLEGAMENTO CON L’AQUILA CAPITALE ITALIANA DELLA CULTURA 2026</w:t>
            </w:r>
            <w:r>
              <w:rPr>
                <w:rFonts w:asciiTheme="minorHAnsi" w:hAnsiTheme="minorHAnsi" w:cstheme="minorHAnsi"/>
                <w:lang w:val="it-IT"/>
              </w:rPr>
              <w:t xml:space="preserve"> (</w:t>
            </w:r>
            <w:r w:rsidRPr="00143E25">
              <w:rPr>
                <w:rFonts w:asciiTheme="minorHAnsi" w:hAnsiTheme="minorHAnsi" w:cstheme="minorHAnsi"/>
                <w:i/>
                <w:iCs/>
                <w:sz w:val="24"/>
                <w:szCs w:val="24"/>
                <w:lang w:val="it-IT"/>
              </w:rPr>
              <w:t>indicare le connessioni del progetto con il titolo di capitale italiana della cultura</w:t>
            </w:r>
            <w:r>
              <w:rPr>
                <w:rFonts w:asciiTheme="minorHAnsi" w:hAnsiTheme="minorHAnsi" w:cstheme="minorHAnsi"/>
                <w:lang w:val="it-IT"/>
              </w:rPr>
              <w:t>) (</w:t>
            </w:r>
            <w:r w:rsidRPr="00143E25">
              <w:rPr>
                <w:rFonts w:asciiTheme="minorHAnsi" w:hAnsiTheme="minorHAnsi" w:cstheme="minorHAnsi"/>
                <w:i/>
                <w:iCs/>
                <w:sz w:val="24"/>
                <w:szCs w:val="24"/>
                <w:lang w:val="it-IT"/>
              </w:rPr>
              <w:t>max 400 parole</w:t>
            </w:r>
            <w:r>
              <w:rPr>
                <w:rFonts w:asciiTheme="minorHAnsi" w:hAnsiTheme="minorHAnsi" w:cstheme="minorHAnsi"/>
                <w:lang w:val="it-IT"/>
              </w:rPr>
              <w:t>)</w:t>
            </w:r>
          </w:p>
          <w:p w14:paraId="5F10E419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3B1199E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4DC75A46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01FBA78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412E008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666336E3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DB6DAEC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F79055F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70DAE68F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63F15D5C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59FFA34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900913A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4D2C37C7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14279821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8958A67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3ACD61BA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A313F6D" w14:textId="535EE190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734CC49C" w14:textId="77777777" w:rsidR="00F50EDC" w:rsidRDefault="00F50ED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B158459" w14:textId="77777777" w:rsidR="00F50EDC" w:rsidRDefault="00F50ED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19A6B94" w14:textId="78289F4C" w:rsidR="008B41DB" w:rsidRDefault="006B48F7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D374E4">
        <w:rPr>
          <w:rFonts w:asciiTheme="minorHAnsi" w:hAnsiTheme="minorHAnsi" w:cstheme="minorHAnsi"/>
          <w:b/>
          <w:lang w:val="it-IT"/>
        </w:rPr>
        <w:t xml:space="preserve">RISULTATI ATTESI </w:t>
      </w:r>
      <w:r w:rsidR="00F05C6C" w:rsidRPr="00D374E4">
        <w:rPr>
          <w:rFonts w:asciiTheme="minorHAnsi" w:hAnsiTheme="minorHAnsi" w:cstheme="minorHAnsi"/>
          <w:lang w:val="it-IT"/>
        </w:rPr>
        <w:t>(</w:t>
      </w:r>
      <w:r w:rsidR="00F05C6C" w:rsidRPr="00B70D8C">
        <w:rPr>
          <w:rFonts w:asciiTheme="minorHAnsi" w:hAnsiTheme="minorHAnsi" w:cstheme="minorHAnsi"/>
          <w:i/>
          <w:iCs/>
          <w:lang w:val="it-IT"/>
        </w:rPr>
        <w:t>promozione in termini di capacità progettuale</w:t>
      </w:r>
      <w:r w:rsidR="00D93DB4" w:rsidRPr="00B70D8C">
        <w:rPr>
          <w:rFonts w:asciiTheme="minorHAnsi" w:hAnsiTheme="minorHAnsi" w:cstheme="minorHAnsi"/>
          <w:i/>
          <w:iCs/>
          <w:lang w:val="it-IT"/>
        </w:rPr>
        <w:t xml:space="preserve"> e</w:t>
      </w:r>
      <w:r w:rsidR="00F05C6C" w:rsidRPr="00B70D8C">
        <w:rPr>
          <w:rFonts w:asciiTheme="minorHAnsi" w:hAnsiTheme="minorHAnsi" w:cstheme="minorHAnsi"/>
          <w:i/>
          <w:iCs/>
          <w:lang w:val="it-IT"/>
        </w:rPr>
        <w:t xml:space="preserve"> innovazione applicate alla valorizzazione delle risorse territoriali delle istituzioni e associazioni culturali</w:t>
      </w:r>
      <w:r w:rsidR="00F05C6C" w:rsidRPr="00D374E4">
        <w:rPr>
          <w:rFonts w:asciiTheme="minorHAnsi" w:hAnsiTheme="minorHAnsi" w:cstheme="minorHAnsi"/>
          <w:lang w:val="it-IT"/>
        </w:rPr>
        <w:t>) (max 400 parole)</w:t>
      </w:r>
    </w:p>
    <w:p w14:paraId="1C1DCCE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52EAC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A795504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43FE7DE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24AB83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4A7D299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2AACB72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31C6E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4D983C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2EC86AED" w14:textId="77777777" w:rsidR="00A035D9" w:rsidRDefault="008B41DB" w:rsidP="0037014C">
      <w:pPr>
        <w:ind w:left="360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Data_____________                                                                                        </w:t>
      </w:r>
    </w:p>
    <w:p w14:paraId="70FCEE0E" w14:textId="77777777" w:rsidR="00A035D9" w:rsidRDefault="00A035D9" w:rsidP="0037014C">
      <w:pPr>
        <w:ind w:left="360"/>
        <w:rPr>
          <w:rFonts w:asciiTheme="minorHAnsi" w:hAnsiTheme="minorHAnsi" w:cstheme="minorHAnsi"/>
          <w:lang w:val="it-IT"/>
        </w:rPr>
      </w:pPr>
    </w:p>
    <w:p w14:paraId="184DAA99" w14:textId="77777777" w:rsidR="00A035D9" w:rsidRDefault="0037014C" w:rsidP="00A035D9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8198633" w14:textId="22F63C5E" w:rsidR="008B41DB" w:rsidRPr="00FB50FA" w:rsidRDefault="0037014C" w:rsidP="00FB50FA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del Legale Rappresentante</w:t>
      </w:r>
    </w:p>
    <w:sectPr w:rsidR="008B41DB" w:rsidRPr="00FB50FA" w:rsidSect="00850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CA30" w14:textId="77777777" w:rsidR="00890956" w:rsidRDefault="00890956" w:rsidP="00983A16">
      <w:r>
        <w:separator/>
      </w:r>
    </w:p>
  </w:endnote>
  <w:endnote w:type="continuationSeparator" w:id="0">
    <w:p w14:paraId="7ECFFBAB" w14:textId="77777777" w:rsidR="00890956" w:rsidRDefault="00890956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5776282"/>
      <w:docPartObj>
        <w:docPartGallery w:val="Page Numbers (Bottom of Page)"/>
        <w:docPartUnique/>
      </w:docPartObj>
    </w:sdtPr>
    <w:sdtEndPr/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8497" w14:textId="77777777" w:rsidR="00890956" w:rsidRDefault="00890956" w:rsidP="00983A16">
      <w:r>
        <w:separator/>
      </w:r>
    </w:p>
  </w:footnote>
  <w:footnote w:type="continuationSeparator" w:id="0">
    <w:p w14:paraId="7ACE7CAA" w14:textId="77777777" w:rsidR="00890956" w:rsidRDefault="00890956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1512" w14:textId="77777777" w:rsidR="00983A16" w:rsidRDefault="00983A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2CB"/>
    <w:multiLevelType w:val="hybridMultilevel"/>
    <w:tmpl w:val="6A8CFC14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3600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2F"/>
    <w:rsid w:val="0001404A"/>
    <w:rsid w:val="000306B5"/>
    <w:rsid w:val="000473D5"/>
    <w:rsid w:val="000D5409"/>
    <w:rsid w:val="001018D4"/>
    <w:rsid w:val="00106A70"/>
    <w:rsid w:val="00135118"/>
    <w:rsid w:val="00143E25"/>
    <w:rsid w:val="00156588"/>
    <w:rsid w:val="0017576E"/>
    <w:rsid w:val="001B0B6F"/>
    <w:rsid w:val="001B173E"/>
    <w:rsid w:val="001B3667"/>
    <w:rsid w:val="001B5840"/>
    <w:rsid w:val="001F403D"/>
    <w:rsid w:val="00236989"/>
    <w:rsid w:val="002D60C8"/>
    <w:rsid w:val="002E6C68"/>
    <w:rsid w:val="002F04F2"/>
    <w:rsid w:val="0037014C"/>
    <w:rsid w:val="003C56E9"/>
    <w:rsid w:val="00413E86"/>
    <w:rsid w:val="00493AA3"/>
    <w:rsid w:val="00516974"/>
    <w:rsid w:val="005D0C8C"/>
    <w:rsid w:val="00634F9A"/>
    <w:rsid w:val="006953F1"/>
    <w:rsid w:val="006A3B48"/>
    <w:rsid w:val="006B48F7"/>
    <w:rsid w:val="006F718D"/>
    <w:rsid w:val="00722093"/>
    <w:rsid w:val="00740F16"/>
    <w:rsid w:val="0085046A"/>
    <w:rsid w:val="00890956"/>
    <w:rsid w:val="008B2A4A"/>
    <w:rsid w:val="008B41DB"/>
    <w:rsid w:val="008D654A"/>
    <w:rsid w:val="00911B97"/>
    <w:rsid w:val="00983A16"/>
    <w:rsid w:val="00A01874"/>
    <w:rsid w:val="00A035D9"/>
    <w:rsid w:val="00A05B3E"/>
    <w:rsid w:val="00A903B2"/>
    <w:rsid w:val="00AA70B3"/>
    <w:rsid w:val="00AF48FD"/>
    <w:rsid w:val="00AF4B59"/>
    <w:rsid w:val="00B67668"/>
    <w:rsid w:val="00B70D8C"/>
    <w:rsid w:val="00C51EE2"/>
    <w:rsid w:val="00CB7214"/>
    <w:rsid w:val="00D02325"/>
    <w:rsid w:val="00D374E4"/>
    <w:rsid w:val="00D83B2F"/>
    <w:rsid w:val="00D93DB4"/>
    <w:rsid w:val="00D966D8"/>
    <w:rsid w:val="00E84197"/>
    <w:rsid w:val="00F05C6C"/>
    <w:rsid w:val="00F50EDC"/>
    <w:rsid w:val="00F756B9"/>
    <w:rsid w:val="00FB50FA"/>
    <w:rsid w:val="00FC2EA3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agrafoelenco">
    <w:name w:val="List Paragraph"/>
    <w:basedOn w:val="Normale"/>
    <w:uiPriority w:val="34"/>
    <w:qFormat/>
    <w:rsid w:val="000306B5"/>
    <w:pPr>
      <w:ind w:left="720"/>
      <w:contextualSpacing/>
    </w:pPr>
  </w:style>
  <w:style w:type="table" w:styleId="Grigliatabella">
    <w:name w:val="Table Grid"/>
    <w:basedOn w:val="Tabellanormale"/>
    <w:uiPriority w:val="59"/>
    <w:rsid w:val="00F50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43</cp:revision>
  <cp:lastPrinted>2018-11-17T10:47:00Z</cp:lastPrinted>
  <dcterms:created xsi:type="dcterms:W3CDTF">2018-11-03T07:49:00Z</dcterms:created>
  <dcterms:modified xsi:type="dcterms:W3CDTF">2025-12-29T10:59:00Z</dcterms:modified>
</cp:coreProperties>
</file>